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5A" w:rsidRDefault="00FD635A" w:rsidP="00FD635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25</w:t>
      </w:r>
      <w:r>
        <w:rPr>
          <w:rFonts w:eastAsia="Calibri"/>
          <w:b/>
          <w:sz w:val="28"/>
          <w:szCs w:val="28"/>
          <w:lang w:eastAsia="en-US"/>
        </w:rPr>
        <w:t>.10.2017г. №1</w:t>
      </w:r>
      <w:r>
        <w:rPr>
          <w:rFonts w:eastAsia="Calibri"/>
          <w:b/>
          <w:sz w:val="28"/>
          <w:szCs w:val="28"/>
          <w:lang w:eastAsia="en-US"/>
        </w:rPr>
        <w:t>39</w:t>
      </w:r>
    </w:p>
    <w:p w:rsidR="00FD635A" w:rsidRDefault="00FD635A" w:rsidP="00FD635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FD635A" w:rsidRDefault="00FD635A" w:rsidP="00FD635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FD635A" w:rsidRDefault="00FD635A" w:rsidP="00FD635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FD635A" w:rsidRDefault="00FD635A" w:rsidP="00FD635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FD635A" w:rsidRDefault="00FD635A" w:rsidP="00FD635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D635A" w:rsidRDefault="00FD635A" w:rsidP="00FD635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D635A" w:rsidRDefault="00FD635A" w:rsidP="00FD635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D635A" w:rsidRDefault="00FD635A" w:rsidP="00FD635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FD635A" w:rsidRDefault="00FD635A" w:rsidP="00FD635A">
      <w:pPr>
        <w:jc w:val="both"/>
        <w:rPr>
          <w:sz w:val="28"/>
          <w:szCs w:val="28"/>
        </w:rPr>
      </w:pPr>
    </w:p>
    <w:p w:rsidR="00FD635A" w:rsidRDefault="00FD635A" w:rsidP="00FD635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FD635A" w:rsidRDefault="00FD635A" w:rsidP="00FD635A">
      <w:pPr>
        <w:tabs>
          <w:tab w:val="left" w:pos="4180"/>
        </w:tabs>
        <w:rPr>
          <w:sz w:val="28"/>
          <w:szCs w:val="28"/>
        </w:rPr>
      </w:pPr>
    </w:p>
    <w:p w:rsidR="00FD635A" w:rsidRDefault="00FD635A" w:rsidP="00FD635A">
      <w:pPr>
        <w:jc w:val="center"/>
        <w:rPr>
          <w:rFonts w:eastAsia="Calibri"/>
          <w:sz w:val="28"/>
          <w:szCs w:val="28"/>
          <w:lang w:eastAsia="en-US"/>
        </w:rPr>
      </w:pPr>
    </w:p>
    <w:p w:rsidR="00FD635A" w:rsidRDefault="00FD635A" w:rsidP="00FD635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FD635A" w:rsidRDefault="00FD635A" w:rsidP="00FD635A">
      <w:pPr>
        <w:ind w:firstLine="709"/>
        <w:rPr>
          <w:rFonts w:eastAsia="Calibri"/>
          <w:sz w:val="28"/>
          <w:szCs w:val="28"/>
          <w:lang w:eastAsia="en-US"/>
        </w:rPr>
      </w:pPr>
    </w:p>
    <w:p w:rsidR="00FD635A" w:rsidRDefault="00FD635A" w:rsidP="00FD63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(жилой дом), расположенному по адресу: Российская Федерация, Иркутская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Боханский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ул. </w:t>
      </w:r>
      <w:proofErr w:type="spellStart"/>
      <w:r>
        <w:rPr>
          <w:rFonts w:eastAsia="Calibri"/>
          <w:sz w:val="28"/>
          <w:szCs w:val="28"/>
          <w:lang w:eastAsia="en-US"/>
        </w:rPr>
        <w:t>Строда</w:t>
      </w:r>
      <w:proofErr w:type="spellEnd"/>
      <w:r>
        <w:rPr>
          <w:rFonts w:eastAsia="Calibri"/>
          <w:sz w:val="28"/>
          <w:szCs w:val="28"/>
          <w:lang w:eastAsia="en-US"/>
        </w:rPr>
        <w:t>, д. 1</w:t>
      </w:r>
      <w:r>
        <w:rPr>
          <w:rFonts w:eastAsia="Calibri"/>
          <w:sz w:val="28"/>
          <w:szCs w:val="28"/>
          <w:lang w:eastAsia="en-US"/>
        </w:rPr>
        <w:t>0 (год ввода 1965)</w:t>
      </w:r>
    </w:p>
    <w:p w:rsidR="00FD635A" w:rsidRDefault="00FD635A" w:rsidP="00FD635A">
      <w:pPr>
        <w:jc w:val="both"/>
        <w:rPr>
          <w:rFonts w:eastAsia="Calibri"/>
          <w:sz w:val="28"/>
          <w:szCs w:val="28"/>
          <w:lang w:eastAsia="en-US"/>
        </w:rPr>
      </w:pPr>
    </w:p>
    <w:p w:rsidR="00FD635A" w:rsidRDefault="00FD635A" w:rsidP="00FD635A">
      <w:pPr>
        <w:jc w:val="both"/>
        <w:rPr>
          <w:rFonts w:eastAsia="Calibri"/>
          <w:sz w:val="28"/>
          <w:szCs w:val="28"/>
          <w:lang w:eastAsia="en-US"/>
        </w:rPr>
      </w:pPr>
    </w:p>
    <w:p w:rsidR="00FD635A" w:rsidRDefault="00FD635A" w:rsidP="00FD635A">
      <w:pPr>
        <w:jc w:val="both"/>
        <w:rPr>
          <w:rFonts w:eastAsia="Calibri"/>
          <w:sz w:val="28"/>
          <w:szCs w:val="28"/>
          <w:lang w:eastAsia="en-US"/>
        </w:rPr>
      </w:pPr>
    </w:p>
    <w:p w:rsidR="00FD635A" w:rsidRDefault="00FD635A" w:rsidP="00FD635A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D635A" w:rsidRDefault="00FD635A" w:rsidP="00FD635A">
      <w:pPr>
        <w:jc w:val="both"/>
        <w:rPr>
          <w:rFonts w:eastAsia="Calibri"/>
          <w:sz w:val="28"/>
          <w:szCs w:val="28"/>
          <w:lang w:eastAsia="en-US"/>
        </w:rPr>
      </w:pPr>
    </w:p>
    <w:p w:rsidR="00FD635A" w:rsidRDefault="00FD635A" w:rsidP="00FD635A">
      <w:pPr>
        <w:jc w:val="both"/>
        <w:rPr>
          <w:rFonts w:eastAsia="Calibri"/>
          <w:sz w:val="28"/>
          <w:szCs w:val="28"/>
          <w:lang w:eastAsia="en-US"/>
        </w:rPr>
      </w:pPr>
    </w:p>
    <w:p w:rsidR="00FD635A" w:rsidRDefault="00FD635A" w:rsidP="00FD63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FD635A" w:rsidRDefault="00FD635A" w:rsidP="00FD635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FD635A" w:rsidRDefault="00FD635A" w:rsidP="00FD635A"/>
    <w:p w:rsidR="00FD635A" w:rsidRDefault="00FD635A" w:rsidP="00FD635A"/>
    <w:p w:rsidR="00C2524E" w:rsidRDefault="00C2524E"/>
    <w:sectPr w:rsidR="00C2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85"/>
    <w:rsid w:val="008F3285"/>
    <w:rsid w:val="00C2524E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2018-01-23T01:38:00Z</dcterms:created>
  <dcterms:modified xsi:type="dcterms:W3CDTF">2018-01-23T01:39:00Z</dcterms:modified>
</cp:coreProperties>
</file>